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980F4" w14:textId="5B6816D8" w:rsidR="008678C7" w:rsidRDefault="00493076" w:rsidP="00BA1E0C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96B2B" wp14:editId="52DE1092">
                <wp:simplePos x="0" y="0"/>
                <wp:positionH relativeFrom="column">
                  <wp:posOffset>3044190</wp:posOffset>
                </wp:positionH>
                <wp:positionV relativeFrom="page">
                  <wp:posOffset>962025</wp:posOffset>
                </wp:positionV>
                <wp:extent cx="3200400" cy="2116455"/>
                <wp:effectExtent l="0" t="0" r="19050" b="1714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116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67EEF" w14:textId="580A6AC4" w:rsidR="00AC57D5" w:rsidRDefault="00493076" w:rsidP="00583DC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</w:t>
                            </w:r>
                            <w:r w:rsidR="00AC57D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иректору  </w:t>
                            </w:r>
                          </w:p>
                          <w:p w14:paraId="17708964" w14:textId="78051DCF" w:rsidR="00AC57D5" w:rsidRPr="00E65713" w:rsidRDefault="00AC57D5" w:rsidP="00583DCE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ООО «</w:t>
                            </w:r>
                            <w:r w:rsidR="004930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Технология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14:paraId="535390D4" w14:textId="33369752" w:rsidR="00AC57D5" w:rsidRPr="00E65713" w:rsidRDefault="00493076" w:rsidP="00AC57D5">
                            <w:pPr>
                              <w:widowControl w:val="0"/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Поздееву С.А.</w:t>
                            </w:r>
                          </w:p>
                          <w:p w14:paraId="729A4042" w14:textId="77777777" w:rsidR="00493076" w:rsidRDefault="00493076" w:rsidP="00583DC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Удмуртия, 426035, г. Ижевск, </w:t>
                            </w:r>
                          </w:p>
                          <w:p w14:paraId="6832D0D7" w14:textId="77777777" w:rsidR="00493076" w:rsidRDefault="00493076" w:rsidP="00583DC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ул. Грибоедова</w:t>
                            </w:r>
                            <w:r w:rsidR="001C5B5B" w:rsidRPr="001C5B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д.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30А,</w:t>
                            </w:r>
                          </w:p>
                          <w:p w14:paraId="33661DBE" w14:textId="5DF3ACA3" w:rsidR="001C5B5B" w:rsidRPr="00493076" w:rsidRDefault="00493076" w:rsidP="00583DC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8931F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тел</w:t>
                            </w:r>
                            <w:r w:rsidRPr="004930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. 8(3412) 958-447</w:t>
                            </w:r>
                            <w:r w:rsidR="001C5B5B" w:rsidRPr="004930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47E7E424" w14:textId="75ECD069" w:rsidR="00AC57D5" w:rsidRPr="001C5B5B" w:rsidRDefault="001C5B5B" w:rsidP="00583DC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C5B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E-mail: </w:t>
                            </w:r>
                            <w:r w:rsidR="004930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>tizh@tizh.ru</w:t>
                            </w:r>
                            <w:r w:rsidRPr="001C5B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6AF6D09C" w14:textId="77777777" w:rsidR="00276DDF" w:rsidRPr="001C5B5B" w:rsidRDefault="00276DDF" w:rsidP="00E36B70">
                            <w:pPr>
                              <w:spacing w:after="120" w:line="240" w:lineRule="auto"/>
                              <w:ind w:right="-85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96B2B" id="Rectangle 4" o:spid="_x0000_s1026" style="position:absolute;margin-left:239.7pt;margin-top:75.75pt;width:252pt;height:16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" strokecolor="white [3212]" strokeweight="0">
                <v:textbox inset="1mm,1mm,1mm,1mm">
                  <w:txbxContent>
                    <w:p w14:paraId="7CF67EEF" w14:textId="580A6AC4" w:rsidR="00AC57D5" w:rsidRDefault="00493076" w:rsidP="00583DCE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</w:t>
                      </w:r>
                      <w:r w:rsidR="00AC57D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иректору  </w:t>
                      </w:r>
                    </w:p>
                    <w:p w14:paraId="17708964" w14:textId="78051DCF" w:rsidR="00AC57D5" w:rsidRPr="00E65713" w:rsidRDefault="00AC57D5" w:rsidP="00583DCE">
                      <w:pPr>
                        <w:widowControl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ООО «</w:t>
                      </w:r>
                      <w:r w:rsidR="0049307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Технология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»</w:t>
                      </w:r>
                    </w:p>
                    <w:p w14:paraId="535390D4" w14:textId="33369752" w:rsidR="00AC57D5" w:rsidRPr="00E65713" w:rsidRDefault="00493076" w:rsidP="00AC57D5">
                      <w:pPr>
                        <w:widowControl w:val="0"/>
                        <w:spacing w:after="12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Поздееву С.А.</w:t>
                      </w:r>
                    </w:p>
                    <w:p w14:paraId="729A4042" w14:textId="77777777" w:rsidR="00493076" w:rsidRDefault="00493076" w:rsidP="00583DC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Удмуртия, 426035, г. Ижевск, </w:t>
                      </w:r>
                    </w:p>
                    <w:p w14:paraId="6832D0D7" w14:textId="77777777" w:rsidR="00493076" w:rsidRDefault="00493076" w:rsidP="00583DC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ул. Грибоедова</w:t>
                      </w:r>
                      <w:r w:rsidR="001C5B5B" w:rsidRPr="001C5B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д.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30А,</w:t>
                      </w:r>
                    </w:p>
                    <w:p w14:paraId="33661DBE" w14:textId="5DF3ACA3" w:rsidR="001C5B5B" w:rsidRPr="00493076" w:rsidRDefault="00493076" w:rsidP="00583DC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8931F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тел</w:t>
                      </w:r>
                      <w:r w:rsidRPr="00493076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. 8(3412) 958-447</w:t>
                      </w:r>
                      <w:r w:rsidR="001C5B5B" w:rsidRPr="00493076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47E7E424" w14:textId="75ECD069" w:rsidR="00AC57D5" w:rsidRPr="001C5B5B" w:rsidRDefault="001C5B5B" w:rsidP="00583DC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  <w:r w:rsidRPr="001C5B5B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E-mail: </w:t>
                      </w:r>
                      <w:r w:rsidR="00493076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>tizh@tizh.ru</w:t>
                      </w:r>
                      <w:r w:rsidRPr="001C5B5B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6AF6D09C" w14:textId="77777777" w:rsidR="00276DDF" w:rsidRPr="001C5B5B" w:rsidRDefault="00276DDF" w:rsidP="00E36B70">
                      <w:pPr>
                        <w:spacing w:after="120" w:line="240" w:lineRule="auto"/>
                        <w:ind w:right="-85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 w:rsidR="008678C7">
        <w:rPr>
          <w:rFonts w:ascii="Times New Roman" w:hAnsi="Times New Roman"/>
          <w:sz w:val="24"/>
          <w:szCs w:val="24"/>
        </w:rPr>
        <w:t>__________________ №________________</w:t>
      </w:r>
    </w:p>
    <w:p w14:paraId="3254F246" w14:textId="7308F0C5" w:rsidR="008678C7" w:rsidRPr="007F34B8" w:rsidRDefault="008678C7" w:rsidP="008678C7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F34B8">
        <w:rPr>
          <w:rFonts w:ascii="Times New Roman" w:hAnsi="Times New Roman" w:cs="Times New Roman"/>
          <w:sz w:val="24"/>
          <w:szCs w:val="24"/>
        </w:rPr>
        <w:t xml:space="preserve">На </w:t>
      </w:r>
      <w:r w:rsidR="001C5B5B" w:rsidRPr="007F34B8">
        <w:rPr>
          <w:rFonts w:ascii="Times New Roman" w:hAnsi="Times New Roman" w:cs="Times New Roman"/>
          <w:sz w:val="24"/>
          <w:szCs w:val="24"/>
          <w:u w:val="single"/>
        </w:rPr>
        <w:t>№ 02</w:t>
      </w:r>
      <w:r w:rsidR="00493076" w:rsidRPr="007F34B8">
        <w:rPr>
          <w:rFonts w:ascii="Times New Roman" w:hAnsi="Times New Roman" w:cs="Times New Roman"/>
          <w:sz w:val="24"/>
          <w:szCs w:val="24"/>
          <w:u w:val="single"/>
        </w:rPr>
        <w:t>56</w:t>
      </w:r>
      <w:r w:rsidR="00084B7F" w:rsidRPr="007F34B8">
        <w:rPr>
          <w:rFonts w:ascii="Times New Roman" w:hAnsi="Times New Roman" w:cs="Times New Roman"/>
          <w:sz w:val="24"/>
          <w:szCs w:val="24"/>
        </w:rPr>
        <w:t xml:space="preserve"> </w:t>
      </w:r>
      <w:r w:rsidRPr="007F34B8">
        <w:rPr>
          <w:rFonts w:ascii="Times New Roman" w:hAnsi="Times New Roman" w:cs="Times New Roman"/>
          <w:sz w:val="24"/>
          <w:szCs w:val="24"/>
        </w:rPr>
        <w:t>от</w:t>
      </w:r>
      <w:r w:rsidR="00084B7F" w:rsidRPr="007F34B8">
        <w:rPr>
          <w:rFonts w:ascii="Times New Roman" w:hAnsi="Times New Roman" w:cs="Times New Roman"/>
          <w:sz w:val="24"/>
          <w:szCs w:val="24"/>
        </w:rPr>
        <w:t xml:space="preserve"> </w:t>
      </w:r>
      <w:r w:rsidR="001C5B5B" w:rsidRPr="007F34B8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493076" w:rsidRPr="007F34B8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084B7F" w:rsidRPr="007F34B8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493076" w:rsidRPr="007F34B8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1C5B5B" w:rsidRPr="007F34B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84B7F" w:rsidRPr="007F34B8">
        <w:rPr>
          <w:rFonts w:ascii="Times New Roman" w:hAnsi="Times New Roman" w:cs="Times New Roman"/>
          <w:sz w:val="24"/>
          <w:szCs w:val="24"/>
          <w:u w:val="single"/>
        </w:rPr>
        <w:t>2025</w:t>
      </w:r>
    </w:p>
    <w:p w14:paraId="49ABDCDC" w14:textId="5F50AF16" w:rsidR="00AC57D5" w:rsidRPr="007F34B8" w:rsidRDefault="00AC57D5" w:rsidP="00AC57D5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34B8">
        <w:rPr>
          <w:rFonts w:ascii="Times New Roman" w:eastAsia="Times New Roman" w:hAnsi="Times New Roman" w:cs="Times New Roman"/>
          <w:bCs/>
          <w:sz w:val="24"/>
          <w:szCs w:val="24"/>
        </w:rPr>
        <w:t>О предоставлении информации</w:t>
      </w:r>
    </w:p>
    <w:p w14:paraId="271F1D45" w14:textId="4AE26099" w:rsidR="00AC57D5" w:rsidRDefault="00AC57D5" w:rsidP="00AC57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57D5">
        <w:rPr>
          <w:rFonts w:ascii="Times New Roman" w:hAnsi="Times New Roman"/>
          <w:sz w:val="28"/>
          <w:szCs w:val="28"/>
        </w:rPr>
        <w:tab/>
      </w:r>
      <w:r w:rsidRPr="00AC57D5">
        <w:rPr>
          <w:rFonts w:ascii="Times New Roman" w:hAnsi="Times New Roman" w:cs="Times New Roman"/>
          <w:sz w:val="28"/>
          <w:szCs w:val="28"/>
        </w:rPr>
        <w:t>Уважаем</w:t>
      </w:r>
      <w:r w:rsidR="001C5B5B">
        <w:rPr>
          <w:rFonts w:ascii="Times New Roman" w:hAnsi="Times New Roman" w:cs="Times New Roman"/>
          <w:sz w:val="28"/>
          <w:szCs w:val="28"/>
        </w:rPr>
        <w:t>ый</w:t>
      </w:r>
      <w:r w:rsidRPr="00AC57D5">
        <w:rPr>
          <w:rFonts w:ascii="Times New Roman" w:hAnsi="Times New Roman" w:cs="Times New Roman"/>
          <w:sz w:val="28"/>
          <w:szCs w:val="28"/>
        </w:rPr>
        <w:t xml:space="preserve"> </w:t>
      </w:r>
      <w:r w:rsidR="00493076">
        <w:rPr>
          <w:rFonts w:ascii="Times New Roman" w:hAnsi="Times New Roman" w:cs="Times New Roman"/>
          <w:sz w:val="28"/>
          <w:szCs w:val="28"/>
        </w:rPr>
        <w:t>Сергей Александрович</w:t>
      </w:r>
      <w:r w:rsidRPr="00AC57D5">
        <w:rPr>
          <w:rFonts w:ascii="Times New Roman" w:hAnsi="Times New Roman" w:cs="Times New Roman"/>
          <w:sz w:val="28"/>
          <w:szCs w:val="28"/>
        </w:rPr>
        <w:t>!</w:t>
      </w:r>
    </w:p>
    <w:p w14:paraId="69A09EE1" w14:textId="77777777" w:rsidR="007F34B8" w:rsidRPr="00AC57D5" w:rsidRDefault="007F34B8" w:rsidP="00AC57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4882FA" w14:textId="77777777" w:rsidR="00AC4941" w:rsidRDefault="008509F7" w:rsidP="006478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дополнение к служебной записке №30-17-1600 от 26.03.2025 н</w:t>
      </w:r>
      <w:r w:rsidR="00E16678">
        <w:rPr>
          <w:rFonts w:ascii="Times New Roman" w:hAnsi="Times New Roman" w:cs="Times New Roman"/>
          <w:sz w:val="28"/>
          <w:szCs w:val="28"/>
        </w:rPr>
        <w:t>аправляю</w:t>
      </w:r>
      <w:r w:rsidR="001C5B5B">
        <w:rPr>
          <w:rFonts w:ascii="Times New Roman" w:hAnsi="Times New Roman" w:cs="Times New Roman"/>
          <w:sz w:val="28"/>
          <w:szCs w:val="28"/>
        </w:rPr>
        <w:t xml:space="preserve"> Вам</w:t>
      </w:r>
      <w:r w:rsidR="00421131">
        <w:rPr>
          <w:rFonts w:ascii="Times New Roman" w:hAnsi="Times New Roman" w:cs="Times New Roman"/>
          <w:sz w:val="28"/>
          <w:szCs w:val="28"/>
        </w:rPr>
        <w:t xml:space="preserve"> </w:t>
      </w:r>
      <w:r w:rsidR="00AC4941">
        <w:rPr>
          <w:rFonts w:ascii="Times New Roman" w:hAnsi="Times New Roman" w:cs="Times New Roman"/>
          <w:sz w:val="28"/>
          <w:szCs w:val="28"/>
        </w:rPr>
        <w:t>информацию</w:t>
      </w:r>
      <w:r w:rsidR="003856F6">
        <w:rPr>
          <w:rFonts w:ascii="Times New Roman" w:hAnsi="Times New Roman" w:cs="Times New Roman"/>
          <w:sz w:val="28"/>
          <w:szCs w:val="28"/>
        </w:rPr>
        <w:t xml:space="preserve"> по охране окружающей среды: </w:t>
      </w:r>
    </w:p>
    <w:p w14:paraId="3EF6698C" w14:textId="12091A43" w:rsidR="00AC4941" w:rsidRDefault="00AC4941" w:rsidP="006478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09F7">
        <w:rPr>
          <w:rFonts w:ascii="Times New Roman" w:hAnsi="Times New Roman" w:cs="Times New Roman"/>
          <w:sz w:val="28"/>
          <w:szCs w:val="28"/>
        </w:rPr>
        <w:t>договора на утилизацию отходов</w:t>
      </w:r>
      <w:r w:rsidR="00DF573A">
        <w:rPr>
          <w:rFonts w:ascii="Times New Roman" w:hAnsi="Times New Roman" w:cs="Times New Roman"/>
          <w:sz w:val="28"/>
          <w:szCs w:val="28"/>
        </w:rPr>
        <w:t xml:space="preserve"> №30-14-1252/2024 от 16.12.2024 г</w:t>
      </w:r>
      <w:r>
        <w:rPr>
          <w:rFonts w:ascii="Times New Roman" w:hAnsi="Times New Roman" w:cs="Times New Roman"/>
          <w:sz w:val="28"/>
          <w:szCs w:val="28"/>
        </w:rPr>
        <w:t>. (обращение с твердыми коммунальными отходами) и №30-14-1576/2025 от 07.04.2025</w:t>
      </w:r>
      <w:r w:rsidR="000B6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(транспортирование жидких отходов);</w:t>
      </w:r>
      <w:r w:rsidR="008509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066975" w14:textId="31407D06" w:rsidR="00AC4941" w:rsidRDefault="00AC4941" w:rsidP="006478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договор на </w:t>
      </w:r>
      <w:r w:rsidR="008509F7">
        <w:rPr>
          <w:rFonts w:ascii="Times New Roman" w:hAnsi="Times New Roman" w:cs="Times New Roman"/>
          <w:sz w:val="28"/>
          <w:szCs w:val="28"/>
        </w:rPr>
        <w:t>водопотребление и водоотведение</w:t>
      </w:r>
      <w:r w:rsidR="00DF573A">
        <w:rPr>
          <w:rFonts w:ascii="Times New Roman" w:hAnsi="Times New Roman" w:cs="Times New Roman"/>
          <w:sz w:val="28"/>
          <w:szCs w:val="28"/>
        </w:rPr>
        <w:t xml:space="preserve"> № 30-14-1446</w:t>
      </w:r>
      <w:r>
        <w:rPr>
          <w:rFonts w:ascii="Times New Roman" w:hAnsi="Times New Roman" w:cs="Times New Roman"/>
          <w:sz w:val="28"/>
          <w:szCs w:val="28"/>
        </w:rPr>
        <w:t>/2025</w:t>
      </w:r>
      <w:r w:rsidR="00DF573A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28.03.2025</w:t>
      </w:r>
      <w:r w:rsidR="000B6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г.;</w:t>
      </w:r>
      <w:r w:rsidR="008509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DCB3D2" w14:textId="0AAA2A18" w:rsidR="00AC4941" w:rsidRDefault="00AC4941" w:rsidP="006478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договор на </w:t>
      </w:r>
      <w:r w:rsidR="008509F7">
        <w:rPr>
          <w:rFonts w:ascii="Times New Roman" w:hAnsi="Times New Roman" w:cs="Times New Roman"/>
          <w:sz w:val="28"/>
          <w:szCs w:val="28"/>
        </w:rPr>
        <w:t>экологическое сопровождение предприятия</w:t>
      </w:r>
      <w:r w:rsidR="00DF57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№30-14/1205 от 04.12.2024</w:t>
      </w:r>
      <w:r w:rsidR="000B6020" w:rsidRPr="000B6020">
        <w:rPr>
          <w:rFonts w:ascii="Times New Roman" w:hAnsi="Times New Roman" w:cs="Times New Roman"/>
          <w:sz w:val="28"/>
          <w:szCs w:val="28"/>
        </w:rPr>
        <w:t xml:space="preserve"> </w:t>
      </w:r>
      <w:r w:rsidR="000B6020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E2B554" w14:textId="4C00E1BC" w:rsidR="007A59C8" w:rsidRDefault="007A59C8" w:rsidP="006478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выдержки из отчета по инвентаризации стационарных источников и выбросов вредных (загрязняющих) веществ в атмосферный воздух на март 2024.</w:t>
      </w:r>
    </w:p>
    <w:p w14:paraId="58A4719D" w14:textId="2144C61F" w:rsidR="006478B9" w:rsidRPr="000B6020" w:rsidRDefault="00AC4941" w:rsidP="006478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30D1">
        <w:rPr>
          <w:rFonts w:ascii="Times New Roman" w:hAnsi="Times New Roman" w:cs="Times New Roman"/>
          <w:sz w:val="28"/>
          <w:szCs w:val="28"/>
        </w:rPr>
        <w:t>вы</w:t>
      </w:r>
      <w:r w:rsidR="000B6020">
        <w:rPr>
          <w:rFonts w:ascii="Times New Roman" w:hAnsi="Times New Roman" w:cs="Times New Roman"/>
          <w:sz w:val="28"/>
          <w:szCs w:val="28"/>
        </w:rPr>
        <w:t>писка из государственного реестра объектов, оказывающих негативное воздействие на окружающую среду №10861001 по состоянию на 09:49:25 26.08.2024 МСК</w:t>
      </w:r>
      <w:r w:rsidR="008509F7">
        <w:rPr>
          <w:rFonts w:ascii="Times New Roman" w:hAnsi="Times New Roman" w:cs="Times New Roman"/>
          <w:sz w:val="28"/>
          <w:szCs w:val="28"/>
        </w:rPr>
        <w:t>.</w:t>
      </w:r>
      <w:r w:rsidR="000B6020">
        <w:rPr>
          <w:rFonts w:ascii="Times New Roman" w:hAnsi="Times New Roman" w:cs="Times New Roman"/>
          <w:sz w:val="28"/>
          <w:szCs w:val="28"/>
        </w:rPr>
        <w:t xml:space="preserve"> Выписка из государственного реестра будет отправлена в электронном виде на адрес </w:t>
      </w:r>
      <w:proofErr w:type="spellStart"/>
      <w:r w:rsidR="000B6020">
        <w:rPr>
          <w:rFonts w:ascii="Times New Roman" w:hAnsi="Times New Roman" w:cs="Times New Roman"/>
          <w:sz w:val="28"/>
          <w:szCs w:val="28"/>
          <w:lang w:val="en-US"/>
        </w:rPr>
        <w:t>tizh</w:t>
      </w:r>
      <w:proofErr w:type="spellEnd"/>
      <w:r w:rsidR="000B6020" w:rsidRPr="000B602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B6020">
        <w:rPr>
          <w:rFonts w:ascii="Times New Roman" w:hAnsi="Times New Roman" w:cs="Times New Roman"/>
          <w:sz w:val="28"/>
          <w:szCs w:val="28"/>
          <w:lang w:val="en-US"/>
        </w:rPr>
        <w:t>tizh</w:t>
      </w:r>
      <w:proofErr w:type="spellEnd"/>
      <w:r w:rsidR="000B6020" w:rsidRPr="000B60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B602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01E3F8C6" w14:textId="21CB69D8" w:rsidR="007A59C8" w:rsidRDefault="007A59C8" w:rsidP="006478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A859DE" w14:textId="17F04B25" w:rsidR="007A59C8" w:rsidRDefault="007A59C8" w:rsidP="007A59C8">
      <w:pPr>
        <w:spacing w:after="0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 w:rsidRPr="007A59C8">
        <w:rPr>
          <w:rFonts w:ascii="Times New Roman" w:hAnsi="Times New Roman" w:cs="Times New Roman"/>
          <w:sz w:val="28"/>
          <w:szCs w:val="28"/>
        </w:rPr>
        <w:t>Приложение:</w:t>
      </w:r>
      <w:r w:rsidRPr="007A59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Выдержки из отчета по инвентаризации стационарных                                        источников и выбросов вредных (загрязняющих) веществ в атмосферный воздух на март 2024г. </w:t>
      </w:r>
      <w:r w:rsidRPr="007A59C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A59C8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14:paraId="0B89B0F8" w14:textId="2C2E8C01" w:rsidR="003E30D1" w:rsidRDefault="003E30D1" w:rsidP="007A59C8">
      <w:pPr>
        <w:spacing w:after="0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</w:p>
    <w:p w14:paraId="57A6D9EC" w14:textId="77777777" w:rsidR="003E30D1" w:rsidRDefault="003E30D1" w:rsidP="007A59C8">
      <w:pPr>
        <w:spacing w:after="0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</w:p>
    <w:p w14:paraId="693D05DF" w14:textId="54E88DD4" w:rsidR="00AC57D5" w:rsidRPr="00AC57D5" w:rsidRDefault="00AC57D5" w:rsidP="00AC57D5">
      <w:pPr>
        <w:spacing w:after="1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C57D5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8509F7">
        <w:rPr>
          <w:rFonts w:ascii="Times New Roman" w:hAnsi="Times New Roman" w:cs="Times New Roman"/>
          <w:sz w:val="28"/>
          <w:szCs w:val="28"/>
        </w:rPr>
        <w:tab/>
      </w:r>
      <w:r w:rsidR="008509F7">
        <w:rPr>
          <w:rFonts w:ascii="Times New Roman" w:hAnsi="Times New Roman" w:cs="Times New Roman"/>
          <w:sz w:val="28"/>
          <w:szCs w:val="28"/>
        </w:rPr>
        <w:tab/>
      </w:r>
      <w:r w:rsidR="008509F7">
        <w:rPr>
          <w:rFonts w:ascii="Times New Roman" w:hAnsi="Times New Roman" w:cs="Times New Roman"/>
          <w:sz w:val="28"/>
          <w:szCs w:val="28"/>
        </w:rPr>
        <w:tab/>
      </w:r>
      <w:r w:rsidR="008509F7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AC57D5">
        <w:rPr>
          <w:rFonts w:ascii="Times New Roman" w:hAnsi="Times New Roman" w:cs="Times New Roman"/>
          <w:sz w:val="28"/>
          <w:szCs w:val="28"/>
        </w:rPr>
        <w:tab/>
      </w:r>
      <w:r w:rsidRPr="00AC57D5">
        <w:rPr>
          <w:rFonts w:ascii="Times New Roman" w:hAnsi="Times New Roman" w:cs="Times New Roman"/>
          <w:sz w:val="28"/>
          <w:szCs w:val="28"/>
        </w:rPr>
        <w:tab/>
      </w:r>
      <w:r w:rsidRPr="00AC57D5">
        <w:rPr>
          <w:rFonts w:ascii="Times New Roman" w:hAnsi="Times New Roman" w:cs="Times New Roman"/>
          <w:sz w:val="28"/>
          <w:szCs w:val="28"/>
        </w:rPr>
        <w:tab/>
      </w:r>
      <w:r w:rsidRPr="00AC57D5">
        <w:rPr>
          <w:rFonts w:ascii="Times New Roman" w:hAnsi="Times New Roman" w:cs="Times New Roman"/>
          <w:sz w:val="28"/>
          <w:szCs w:val="28"/>
        </w:rPr>
        <w:tab/>
      </w:r>
      <w:r w:rsidR="00583DCE">
        <w:rPr>
          <w:rFonts w:ascii="Times New Roman" w:hAnsi="Times New Roman" w:cs="Times New Roman"/>
          <w:sz w:val="28"/>
          <w:szCs w:val="28"/>
        </w:rPr>
        <w:tab/>
      </w:r>
      <w:r w:rsidR="00583DCE"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AC57D5">
        <w:rPr>
          <w:rFonts w:ascii="Times New Roman" w:hAnsi="Times New Roman" w:cs="Times New Roman"/>
          <w:sz w:val="28"/>
          <w:szCs w:val="28"/>
        </w:rPr>
        <w:t>А.В</w:t>
      </w:r>
      <w:proofErr w:type="spellEnd"/>
      <w:r w:rsidRPr="00AC57D5">
        <w:rPr>
          <w:rFonts w:ascii="Times New Roman" w:hAnsi="Times New Roman" w:cs="Times New Roman"/>
          <w:sz w:val="28"/>
          <w:szCs w:val="28"/>
        </w:rPr>
        <w:t>. Яковлев</w:t>
      </w:r>
    </w:p>
    <w:p w14:paraId="7B3D78B0" w14:textId="77777777" w:rsidR="00BA1E0C" w:rsidRDefault="00BA1E0C" w:rsidP="00AC57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728FA3" w14:textId="19696467" w:rsidR="00AC57D5" w:rsidRPr="00AC57D5" w:rsidRDefault="00AC57D5" w:rsidP="00AC57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57D5">
        <w:rPr>
          <w:rFonts w:ascii="Times New Roman" w:hAnsi="Times New Roman"/>
          <w:sz w:val="24"/>
          <w:szCs w:val="24"/>
        </w:rPr>
        <w:t>Христофоров Евгений Михайлович</w:t>
      </w:r>
    </w:p>
    <w:p w14:paraId="50927D9A" w14:textId="5C3D6A8A" w:rsidR="00CE498C" w:rsidRPr="00383DAD" w:rsidRDefault="00AC57D5" w:rsidP="00F95995">
      <w:pPr>
        <w:spacing w:after="0" w:line="240" w:lineRule="auto"/>
        <w:rPr>
          <w:lang w:val="en-US"/>
        </w:rPr>
      </w:pPr>
      <w:r w:rsidRPr="00AC57D5">
        <w:rPr>
          <w:rFonts w:ascii="Times New Roman" w:hAnsi="Times New Roman"/>
          <w:sz w:val="24"/>
          <w:szCs w:val="24"/>
        </w:rPr>
        <w:t>Тел. 495 956-80-08*60-03</w:t>
      </w:r>
    </w:p>
    <w:sectPr w:rsidR="00CE498C" w:rsidRPr="00383DAD" w:rsidSect="008931FB">
      <w:headerReference w:type="default" r:id="rId7"/>
      <w:footerReference w:type="default" r:id="rId8"/>
      <w:headerReference w:type="first" r:id="rId9"/>
      <w:pgSz w:w="11906" w:h="16838" w:code="9"/>
      <w:pgMar w:top="567" w:right="566" w:bottom="1134" w:left="170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74EF4" w14:textId="77777777" w:rsidR="009E2BCA" w:rsidRDefault="009E2BCA" w:rsidP="00CE498C">
      <w:pPr>
        <w:spacing w:after="0" w:line="240" w:lineRule="auto"/>
      </w:pPr>
      <w:r>
        <w:separator/>
      </w:r>
    </w:p>
  </w:endnote>
  <w:endnote w:type="continuationSeparator" w:id="0">
    <w:p w14:paraId="16C4B9C7" w14:textId="77777777" w:rsidR="009E2BCA" w:rsidRDefault="009E2BCA" w:rsidP="00CE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EECF3" w14:textId="71998520" w:rsidR="00CE498C" w:rsidRPr="00CE498C" w:rsidRDefault="00CE498C" w:rsidP="00CE498C">
    <w:pPr>
      <w:pStyle w:val="a5"/>
      <w:ind w:right="170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3E269" w14:textId="77777777" w:rsidR="009E2BCA" w:rsidRDefault="009E2BCA" w:rsidP="00CE498C">
      <w:pPr>
        <w:spacing w:after="0" w:line="240" w:lineRule="auto"/>
      </w:pPr>
      <w:r>
        <w:separator/>
      </w:r>
    </w:p>
  </w:footnote>
  <w:footnote w:type="continuationSeparator" w:id="0">
    <w:p w14:paraId="522D78F9" w14:textId="77777777" w:rsidR="009E2BCA" w:rsidRDefault="009E2BCA" w:rsidP="00CE4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7584294"/>
      <w:docPartObj>
        <w:docPartGallery w:val="Page Numbers (Top of Page)"/>
        <w:docPartUnique/>
      </w:docPartObj>
    </w:sdtPr>
    <w:sdtEndPr/>
    <w:sdtContent>
      <w:p w14:paraId="17D7E2CB" w14:textId="1AF017A5" w:rsidR="0015281D" w:rsidRDefault="001528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B70">
          <w:rPr>
            <w:noProof/>
          </w:rPr>
          <w:t>2</w:t>
        </w:r>
        <w:r>
          <w:fldChar w:fldCharType="end"/>
        </w:r>
      </w:p>
    </w:sdtContent>
  </w:sdt>
  <w:p w14:paraId="4C9CBF41" w14:textId="77777777" w:rsidR="0015281D" w:rsidRDefault="001528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E895A" w14:textId="4E8CA127" w:rsidR="00CE498C" w:rsidRPr="009770CC" w:rsidRDefault="00B867EF" w:rsidP="001B0F96">
    <w:pPr>
      <w:pStyle w:val="a3"/>
      <w:rPr>
        <w:lang w:val="en-US"/>
      </w:rPr>
    </w:pPr>
    <w:r>
      <w:rPr>
        <w:noProof/>
      </w:rPr>
      <w:drawing>
        <wp:inline distT="0" distB="0" distL="0" distR="0" wp14:anchorId="040F396D" wp14:editId="571ABF6C">
          <wp:extent cx="2171700" cy="2257425"/>
          <wp:effectExtent l="0" t="0" r="0" b="9525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225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7E5"/>
    <w:rsid w:val="0003004B"/>
    <w:rsid w:val="00084B7F"/>
    <w:rsid w:val="00094F73"/>
    <w:rsid w:val="000B6020"/>
    <w:rsid w:val="001157B8"/>
    <w:rsid w:val="0015281D"/>
    <w:rsid w:val="00196677"/>
    <w:rsid w:val="001B0F96"/>
    <w:rsid w:val="001C5B5B"/>
    <w:rsid w:val="00213608"/>
    <w:rsid w:val="00256F1C"/>
    <w:rsid w:val="002710D1"/>
    <w:rsid w:val="00276DDF"/>
    <w:rsid w:val="002B6A93"/>
    <w:rsid w:val="002F0F04"/>
    <w:rsid w:val="00326762"/>
    <w:rsid w:val="003349D5"/>
    <w:rsid w:val="00383DAD"/>
    <w:rsid w:val="003856F6"/>
    <w:rsid w:val="00395617"/>
    <w:rsid w:val="003E29FB"/>
    <w:rsid w:val="003E30D1"/>
    <w:rsid w:val="00421131"/>
    <w:rsid w:val="00493076"/>
    <w:rsid w:val="004A5784"/>
    <w:rsid w:val="004D7823"/>
    <w:rsid w:val="00550FC9"/>
    <w:rsid w:val="00583DCE"/>
    <w:rsid w:val="00635E5E"/>
    <w:rsid w:val="006478B9"/>
    <w:rsid w:val="00653C61"/>
    <w:rsid w:val="00662D94"/>
    <w:rsid w:val="006B410F"/>
    <w:rsid w:val="006D70CC"/>
    <w:rsid w:val="00782BB9"/>
    <w:rsid w:val="007A0F7F"/>
    <w:rsid w:val="007A59C8"/>
    <w:rsid w:val="007D799F"/>
    <w:rsid w:val="007F34B8"/>
    <w:rsid w:val="007F42BB"/>
    <w:rsid w:val="008509F7"/>
    <w:rsid w:val="008678C7"/>
    <w:rsid w:val="00880339"/>
    <w:rsid w:val="008931FB"/>
    <w:rsid w:val="008F22BE"/>
    <w:rsid w:val="00943784"/>
    <w:rsid w:val="009770CC"/>
    <w:rsid w:val="009A6BD9"/>
    <w:rsid w:val="009C36A2"/>
    <w:rsid w:val="009E2BCA"/>
    <w:rsid w:val="00A11713"/>
    <w:rsid w:val="00A12299"/>
    <w:rsid w:val="00A34DE6"/>
    <w:rsid w:val="00A477E5"/>
    <w:rsid w:val="00A517ED"/>
    <w:rsid w:val="00AB2610"/>
    <w:rsid w:val="00AC4941"/>
    <w:rsid w:val="00AC57D5"/>
    <w:rsid w:val="00B322D3"/>
    <w:rsid w:val="00B7007A"/>
    <w:rsid w:val="00B867EF"/>
    <w:rsid w:val="00BA1E0C"/>
    <w:rsid w:val="00BE2420"/>
    <w:rsid w:val="00C1552A"/>
    <w:rsid w:val="00CE498C"/>
    <w:rsid w:val="00DF573A"/>
    <w:rsid w:val="00E16678"/>
    <w:rsid w:val="00E27F6F"/>
    <w:rsid w:val="00E36B70"/>
    <w:rsid w:val="00E73C65"/>
    <w:rsid w:val="00E90168"/>
    <w:rsid w:val="00EE7FF6"/>
    <w:rsid w:val="00F27717"/>
    <w:rsid w:val="00F310DF"/>
    <w:rsid w:val="00F34C12"/>
    <w:rsid w:val="00F7234C"/>
    <w:rsid w:val="00F8742C"/>
    <w:rsid w:val="00F95995"/>
    <w:rsid w:val="00F9688E"/>
    <w:rsid w:val="00F97BB4"/>
    <w:rsid w:val="00FF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C0F0289"/>
  <w15:docId w15:val="{697B4208-8B57-46A3-B6E1-B6DB92A6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7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498C"/>
  </w:style>
  <w:style w:type="paragraph" w:styleId="a5">
    <w:name w:val="footer"/>
    <w:basedOn w:val="a"/>
    <w:link w:val="a6"/>
    <w:uiPriority w:val="99"/>
    <w:unhideWhenUsed/>
    <w:rsid w:val="00CE4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498C"/>
  </w:style>
  <w:style w:type="paragraph" w:styleId="a7">
    <w:name w:val="Balloon Text"/>
    <w:basedOn w:val="a"/>
    <w:link w:val="a8"/>
    <w:uiPriority w:val="99"/>
    <w:semiHidden/>
    <w:unhideWhenUsed/>
    <w:rsid w:val="00CE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49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7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-%20works\RSCC\letterhead-2014-02\rscc-official-letterhead-color2.dotx" TargetMode="External"/></Relationships>
</file>

<file path=word/theme/theme1.xml><?xml version="1.0" encoding="utf-8"?>
<a:theme xmlns:a="http://schemas.openxmlformats.org/drawingml/2006/main" name="Тема Office">
  <a:themeElements>
    <a:clrScheme name="RSCC">
      <a:dk1>
        <a:srgbClr val="000000"/>
      </a:dk1>
      <a:lt1>
        <a:sysClr val="window" lastClr="FFFFFF"/>
      </a:lt1>
      <a:dk2>
        <a:srgbClr val="99ADC3"/>
      </a:dk2>
      <a:lt2>
        <a:srgbClr val="FFFFFF"/>
      </a:lt2>
      <a:accent1>
        <a:srgbClr val="1F3765"/>
      </a:accent1>
      <a:accent2>
        <a:srgbClr val="9C1A58"/>
      </a:accent2>
      <a:accent3>
        <a:srgbClr val="D2E1F1"/>
      </a:accent3>
      <a:accent4>
        <a:srgbClr val="4A4A4A"/>
      </a:accent4>
      <a:accent5>
        <a:srgbClr val="5981AA"/>
      </a:accent5>
      <a:accent6>
        <a:srgbClr val="CF647E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93E3D-F94D-405E-92EA-9FB0E6236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rscc-official-letterhead-color2</Template>
  <TotalTime>124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RSCC Official Letterhead Template (color)</vt:lpstr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RSCC Official Letterhead Template (color)</dc:title>
  <dc:creator>Dmitry</dc:creator>
  <cp:keywords>RSCC Official Letterhead Template color</cp:keywords>
  <cp:lastModifiedBy>Богданов Станислав Евгеньевич</cp:lastModifiedBy>
  <cp:revision>11</cp:revision>
  <cp:lastPrinted>2025-05-27T08:34:00Z</cp:lastPrinted>
  <dcterms:created xsi:type="dcterms:W3CDTF">2025-05-21T11:08:00Z</dcterms:created>
  <dcterms:modified xsi:type="dcterms:W3CDTF">2025-05-27T09:34:00Z</dcterms:modified>
</cp:coreProperties>
</file>